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2529" w14:textId="67D9C0EE" w:rsidR="00E36B5A" w:rsidRPr="00DB0528" w:rsidRDefault="00E36B5A" w:rsidP="00E36B5A">
      <w:pPr>
        <w:pStyle w:val="Heading1"/>
        <w:rPr>
          <w:rFonts w:ascii="Segoe UI" w:hAnsi="Segoe UI" w:cs="Segoe UI"/>
          <w:sz w:val="28"/>
          <w:szCs w:val="28"/>
        </w:rPr>
      </w:pPr>
      <w:r w:rsidRPr="00DB0528">
        <w:rPr>
          <w:rFonts w:ascii="Segoe UI" w:hAnsi="Segoe UI" w:cs="Segoe UI"/>
          <w:sz w:val="28"/>
          <w:szCs w:val="28"/>
        </w:rPr>
        <w:t>Job Description</w:t>
      </w:r>
      <w:r w:rsidR="001F4923">
        <w:rPr>
          <w:rFonts w:ascii="Segoe UI" w:hAnsi="Segoe UI" w:cs="Segoe UI"/>
          <w:sz w:val="28"/>
          <w:szCs w:val="28"/>
        </w:rPr>
        <w:t xml:space="preserve"> </w:t>
      </w:r>
      <w:r w:rsidR="004C51A6">
        <w:rPr>
          <w:rFonts w:ascii="Segoe UI" w:hAnsi="Segoe UI" w:cs="Segoe UI"/>
          <w:sz w:val="28"/>
          <w:szCs w:val="28"/>
        </w:rPr>
        <w:t xml:space="preserve">– </w:t>
      </w:r>
      <w:r w:rsidR="001F4923">
        <w:rPr>
          <w:rFonts w:ascii="Segoe UI" w:hAnsi="Segoe UI" w:cs="Segoe UI"/>
          <w:sz w:val="28"/>
          <w:szCs w:val="28"/>
        </w:rPr>
        <w:t>Social Activities Volunteer</w:t>
      </w:r>
    </w:p>
    <w:p w14:paraId="6884D94D" w14:textId="7DD569AC" w:rsidR="00A442A3" w:rsidRPr="00DB0528" w:rsidRDefault="00DB78F5" w:rsidP="00A442A3">
      <w:pPr>
        <w:spacing w:after="0" w:line="240" w:lineRule="auto"/>
        <w:rPr>
          <w:rFonts w:ascii="Segoe UI" w:eastAsia="Times New Roman" w:hAnsi="Segoe UI" w:cs="Segoe UI"/>
          <w:b/>
          <w:color w:val="000000"/>
        </w:rPr>
      </w:pPr>
      <w:bookmarkStart w:id="0" w:name="_Hlk508128475"/>
      <w:r w:rsidRPr="009F4BB3">
        <w:rPr>
          <w:rFonts w:ascii="Segoe UI" w:eastAsia="Times New Roman" w:hAnsi="Segoe UI" w:cs="Segoe UI"/>
          <w:b/>
          <w:color w:val="000000"/>
          <w:sz w:val="16"/>
          <w:szCs w:val="16"/>
        </w:rPr>
        <w:br/>
      </w:r>
      <w:r w:rsidR="00A442A3" w:rsidRPr="00DB0528">
        <w:rPr>
          <w:rFonts w:ascii="Segoe UI" w:eastAsia="Times New Roman" w:hAnsi="Segoe UI" w:cs="Segoe UI"/>
          <w:b/>
          <w:color w:val="000000"/>
        </w:rPr>
        <w:t xml:space="preserve">Volunteer role – </w:t>
      </w:r>
      <w:r w:rsidR="00E36B5A" w:rsidRPr="00DB0528">
        <w:rPr>
          <w:rFonts w:ascii="Segoe UI" w:eastAsia="Times New Roman" w:hAnsi="Segoe UI" w:cs="Segoe UI"/>
          <w:b/>
          <w:color w:val="000000"/>
        </w:rPr>
        <w:t>3</w:t>
      </w:r>
      <w:r w:rsidR="00A442A3" w:rsidRPr="00DB0528">
        <w:rPr>
          <w:rFonts w:ascii="Segoe UI" w:eastAsia="Times New Roman" w:hAnsi="Segoe UI" w:cs="Segoe UI"/>
          <w:b/>
          <w:color w:val="000000"/>
        </w:rPr>
        <w:t xml:space="preserve"> hours a week </w:t>
      </w:r>
    </w:p>
    <w:p w14:paraId="1FEC5654" w14:textId="27CB4906" w:rsidR="00A442A3" w:rsidRPr="00DB0528" w:rsidRDefault="00A442A3" w:rsidP="00DB78F5">
      <w:pPr>
        <w:spacing w:after="0" w:line="240" w:lineRule="auto"/>
        <w:rPr>
          <w:rFonts w:ascii="Segoe UI" w:eastAsia="Times New Roman" w:hAnsi="Segoe UI" w:cs="Segoe UI"/>
          <w:b/>
          <w:color w:val="000000"/>
        </w:rPr>
      </w:pPr>
      <w:r w:rsidRPr="00DB0528">
        <w:rPr>
          <w:rFonts w:ascii="Segoe UI" w:eastAsia="Times New Roman" w:hAnsi="Segoe UI" w:cs="Segoe UI"/>
          <w:b/>
          <w:color w:val="000000"/>
        </w:rPr>
        <w:t xml:space="preserve">Derby </w:t>
      </w:r>
    </w:p>
    <w:p w14:paraId="48B8940E" w14:textId="77777777" w:rsidR="00A442A3" w:rsidRPr="00DB0528" w:rsidRDefault="00A442A3" w:rsidP="00A442A3">
      <w:pPr>
        <w:spacing w:after="0" w:line="270" w:lineRule="atLeast"/>
        <w:rPr>
          <w:rFonts w:ascii="Segoe UI" w:eastAsia="Times New Roman" w:hAnsi="Segoe UI" w:cs="Segoe UI"/>
          <w:bCs/>
          <w:kern w:val="36"/>
        </w:rPr>
      </w:pPr>
    </w:p>
    <w:p w14:paraId="0E386817" w14:textId="77777777" w:rsidR="00BD0DC8" w:rsidRDefault="00A442A3" w:rsidP="00BD0DC8">
      <w:pPr>
        <w:rPr>
          <w:rFonts w:ascii="Segoe UI" w:eastAsia="Times New Roman" w:hAnsi="Segoe UI" w:cs="Segoe UI"/>
          <w:color w:val="000000"/>
        </w:rPr>
      </w:pPr>
      <w:r w:rsidRPr="00DB0528">
        <w:rPr>
          <w:rFonts w:ascii="Segoe UI" w:eastAsia="Times New Roman" w:hAnsi="Segoe UI" w:cs="Segoe UI"/>
          <w:color w:val="000000"/>
        </w:rPr>
        <w:t xml:space="preserve">12 month </w:t>
      </w:r>
      <w:bookmarkEnd w:id="0"/>
      <w:r w:rsidRPr="00DB0528">
        <w:rPr>
          <w:rFonts w:ascii="Segoe UI" w:eastAsia="Times New Roman" w:hAnsi="Segoe UI" w:cs="Segoe UI"/>
          <w:color w:val="000000"/>
        </w:rPr>
        <w:t xml:space="preserve">commitment </w:t>
      </w:r>
    </w:p>
    <w:p w14:paraId="41F93753" w14:textId="48D42912" w:rsidR="00BD0DC8" w:rsidRPr="0025625E" w:rsidRDefault="00A442A3" w:rsidP="00BD0DC8">
      <w:pPr>
        <w:rPr>
          <w:rFonts w:ascii="Segoe UI" w:hAnsi="Segoe UI" w:cs="Segoe UI"/>
          <w:b/>
        </w:rPr>
      </w:pPr>
      <w:r w:rsidRPr="00DB0528">
        <w:rPr>
          <w:rFonts w:ascii="Segoe UI" w:eastAsia="Times New Roman" w:hAnsi="Segoe UI" w:cs="Segoe UI"/>
          <w:color w:val="000000"/>
        </w:rPr>
        <w:br/>
      </w:r>
      <w:r w:rsidR="00BD0DC8" w:rsidRPr="0025625E">
        <w:rPr>
          <w:rFonts w:ascii="Segoe UI" w:hAnsi="Segoe UI" w:cs="Segoe UI"/>
          <w:b/>
        </w:rPr>
        <w:t xml:space="preserve">Who is Rebuild? </w:t>
      </w:r>
    </w:p>
    <w:p w14:paraId="10CC3EB3" w14:textId="77777777" w:rsidR="00BD0DC8" w:rsidRPr="0025625E" w:rsidRDefault="00BD0DC8" w:rsidP="00BD0DC8">
      <w:pPr>
        <w:rPr>
          <w:rFonts w:ascii="Segoe UI" w:hAnsi="Segoe UI" w:cs="Segoe UI"/>
          <w14:cntxtAlts/>
        </w:rPr>
      </w:pPr>
      <w:r w:rsidRPr="0025625E">
        <w:rPr>
          <w:rFonts w:ascii="Segoe UI" w:hAnsi="Segoe UI" w:cs="Segoe UI"/>
        </w:rPr>
        <w:t xml:space="preserve">Rebuild Project </w:t>
      </w:r>
      <w:r w:rsidRPr="0025625E">
        <w:rPr>
          <w:rFonts w:ascii="Segoe UI" w:hAnsi="Segoe UI" w:cs="Segoe UI"/>
          <w14:cntxtAlts/>
        </w:rPr>
        <w:t>exists to support and assist survivors of Modern Day slavery and Human Trafficking to overcome the barriers that they might face in starting a new life, free from slavery in Derby and Derbyshire. We currently provide one-to-one support for survivors to transition into the community. We assist with accessing long term housing, signposting to specialist services, advocacy and emotional support</w:t>
      </w:r>
      <w:r>
        <w:rPr>
          <w:rFonts w:ascii="Segoe UI" w:hAnsi="Segoe UI" w:cs="Segoe UI"/>
          <w14:cntxtAlts/>
        </w:rPr>
        <w:t>. We also provide group activities and workshops for our service users to feel empowered and motivated in rebuilding their lives.</w:t>
      </w:r>
      <w:r w:rsidRPr="0025625E">
        <w:rPr>
          <w:rFonts w:ascii="Segoe UI" w:hAnsi="Segoe UI" w:cs="Segoe UI"/>
          <w14:cntxtAlts/>
        </w:rPr>
        <w:t xml:space="preserve"> </w:t>
      </w:r>
    </w:p>
    <w:p w14:paraId="7D5EC45A" w14:textId="068E20D0" w:rsidR="00A442A3" w:rsidRPr="00DB0528" w:rsidRDefault="00A442A3" w:rsidP="00A442A3">
      <w:pPr>
        <w:spacing w:after="0" w:line="270" w:lineRule="atLeast"/>
        <w:rPr>
          <w:rFonts w:ascii="Segoe UI" w:eastAsia="Times New Roman" w:hAnsi="Segoe UI" w:cs="Segoe UI"/>
          <w:color w:val="000000"/>
        </w:rPr>
      </w:pPr>
    </w:p>
    <w:p w14:paraId="3EFC993E" w14:textId="1CE2058E" w:rsidR="005272CB" w:rsidRPr="00DB0528" w:rsidRDefault="00006C1F" w:rsidP="00704096">
      <w:pPr>
        <w:spacing w:after="120"/>
        <w:rPr>
          <w:rFonts w:ascii="Segoe UI" w:hAnsi="Segoe UI" w:cs="Segoe UI"/>
          <w:b/>
        </w:rPr>
      </w:pPr>
      <w:r w:rsidRPr="00704096">
        <w:rPr>
          <w:rFonts w:ascii="Segoe UI" w:hAnsi="Segoe UI" w:cs="Segoe UI"/>
          <w:b/>
          <w:sz w:val="14"/>
          <w:szCs w:val="14"/>
        </w:rPr>
        <w:br/>
      </w:r>
      <w:r w:rsidR="001F4923">
        <w:rPr>
          <w:rFonts w:ascii="Segoe UI" w:hAnsi="Segoe UI" w:cs="Segoe UI"/>
          <w:b/>
        </w:rPr>
        <w:t>Social Activities and Workshops</w:t>
      </w:r>
    </w:p>
    <w:p w14:paraId="1E2BF92D" w14:textId="1802C9EA" w:rsidR="005272CB" w:rsidRPr="00DB0528" w:rsidRDefault="005272CB" w:rsidP="005272CB">
      <w:pPr>
        <w:rPr>
          <w:rFonts w:ascii="Segoe UI" w:hAnsi="Segoe UI" w:cs="Segoe UI"/>
          <w:lang w:val="en-GB"/>
        </w:rPr>
      </w:pPr>
      <w:r w:rsidRPr="00DB0528">
        <w:rPr>
          <w:rFonts w:ascii="Segoe UI" w:hAnsi="Segoe UI" w:cs="Segoe UI"/>
        </w:rPr>
        <w:t xml:space="preserve">The Rebuild project </w:t>
      </w:r>
      <w:r w:rsidR="001F4923">
        <w:rPr>
          <w:rFonts w:ascii="Segoe UI" w:hAnsi="Segoe UI" w:cs="Segoe UI"/>
        </w:rPr>
        <w:t>offers individuals that we work with</w:t>
      </w:r>
      <w:r w:rsidRPr="00DB0528">
        <w:rPr>
          <w:rFonts w:ascii="Segoe UI" w:hAnsi="Segoe UI" w:cs="Segoe UI"/>
        </w:rPr>
        <w:t xml:space="preserve"> a range of group sessions that run across the week </w:t>
      </w:r>
      <w:r w:rsidR="001F4923">
        <w:rPr>
          <w:rFonts w:ascii="Segoe UI" w:hAnsi="Segoe UI" w:cs="Segoe UI"/>
        </w:rPr>
        <w:t xml:space="preserve">which </w:t>
      </w:r>
      <w:r w:rsidRPr="00DB0528">
        <w:rPr>
          <w:rFonts w:ascii="Segoe UI" w:hAnsi="Segoe UI" w:cs="Segoe UI"/>
        </w:rPr>
        <w:t xml:space="preserve">help build social connections and develop skills for individuals we work with. Survivors of Modern Slavery and Human Trafficking may have limited social and family connections and often due to the impact of their experiences and trauma can find it difficult to build friendships. The Rebuild </w:t>
      </w:r>
      <w:r w:rsidR="0075572D" w:rsidRPr="00704096">
        <w:rPr>
          <w:rFonts w:ascii="Segoe UI" w:hAnsi="Segoe UI" w:cs="Segoe UI"/>
        </w:rPr>
        <w:t>P</w:t>
      </w:r>
      <w:r w:rsidRPr="00704096">
        <w:rPr>
          <w:rFonts w:ascii="Segoe UI" w:hAnsi="Segoe UI" w:cs="Segoe UI"/>
        </w:rPr>
        <w:t>roject</w:t>
      </w:r>
      <w:r w:rsidR="0075572D" w:rsidRPr="00704096">
        <w:rPr>
          <w:rFonts w:ascii="Segoe UI" w:hAnsi="Segoe UI" w:cs="Segoe UI"/>
        </w:rPr>
        <w:t xml:space="preserve"> </w:t>
      </w:r>
      <w:r w:rsidR="00E6274A" w:rsidRPr="00704096">
        <w:rPr>
          <w:rFonts w:ascii="Segoe UI" w:hAnsi="Segoe UI" w:cs="Segoe UI"/>
        </w:rPr>
        <w:t>runs</w:t>
      </w:r>
      <w:r w:rsidR="0075572D" w:rsidRPr="00704096">
        <w:rPr>
          <w:rFonts w:ascii="Segoe UI" w:hAnsi="Segoe UI" w:cs="Segoe UI"/>
        </w:rPr>
        <w:t xml:space="preserve"> groups </w:t>
      </w:r>
      <w:r w:rsidR="00E6274A" w:rsidRPr="00704096">
        <w:rPr>
          <w:rFonts w:ascii="Segoe UI" w:hAnsi="Segoe UI" w:cs="Segoe UI"/>
        </w:rPr>
        <w:t>in</w:t>
      </w:r>
      <w:r w:rsidRPr="00704096">
        <w:rPr>
          <w:rFonts w:ascii="Segoe UI" w:hAnsi="Segoe UI" w:cs="Segoe UI"/>
        </w:rPr>
        <w:t xml:space="preserve"> safe, trauma</w:t>
      </w:r>
      <w:r w:rsidRPr="00DB0528">
        <w:rPr>
          <w:rFonts w:ascii="Segoe UI" w:hAnsi="Segoe UI" w:cs="Segoe UI"/>
        </w:rPr>
        <w:t xml:space="preserve"> informed spaces where individuals can grow in confidence, self-esteem and gradually build bridges into the wider community. </w:t>
      </w:r>
      <w:r w:rsidR="001F4923">
        <w:rPr>
          <w:rFonts w:ascii="Segoe UI" w:hAnsi="Segoe UI" w:cs="Segoe UI"/>
        </w:rPr>
        <w:t>This could be in the form of social activities such as a sewing group or a confidence building workshop.</w:t>
      </w:r>
    </w:p>
    <w:p w14:paraId="45C4F723" w14:textId="066D97F7" w:rsidR="005272CB" w:rsidRPr="00DB0528" w:rsidRDefault="00006C1F" w:rsidP="00704096">
      <w:pPr>
        <w:spacing w:after="120"/>
        <w:rPr>
          <w:rFonts w:ascii="Segoe UI" w:hAnsi="Segoe UI" w:cs="Segoe UI"/>
          <w:b/>
        </w:rPr>
      </w:pPr>
      <w:r w:rsidRPr="00704096">
        <w:rPr>
          <w:rFonts w:ascii="Segoe UI" w:hAnsi="Segoe UI" w:cs="Segoe UI"/>
          <w:b/>
          <w:sz w:val="14"/>
          <w:szCs w:val="14"/>
        </w:rPr>
        <w:br/>
      </w:r>
      <w:r w:rsidR="005272CB" w:rsidRPr="00DB0528">
        <w:rPr>
          <w:rFonts w:ascii="Segoe UI" w:hAnsi="Segoe UI" w:cs="Segoe UI"/>
          <w:b/>
        </w:rPr>
        <w:t>Duties and Responsibilities:</w:t>
      </w:r>
    </w:p>
    <w:p w14:paraId="3049E46A" w14:textId="77777777" w:rsidR="005272CB" w:rsidRPr="00DB0528" w:rsidRDefault="005272CB" w:rsidP="0059544F">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Assisting the facilitator to lead the session by supporting with the setup, running and take down of activities</w:t>
      </w:r>
    </w:p>
    <w:p w14:paraId="1DCC8329" w14:textId="77777777" w:rsidR="005272CB" w:rsidRPr="00DB0528" w:rsidRDefault="005272CB" w:rsidP="0059544F">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Serving refreshments</w:t>
      </w:r>
    </w:p>
    <w:p w14:paraId="49D08EC4" w14:textId="77777777" w:rsidR="005272CB" w:rsidRPr="00DB0528" w:rsidRDefault="005272CB" w:rsidP="0059544F">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 xml:space="preserve">General relationship building with individuals who attend </w:t>
      </w:r>
    </w:p>
    <w:p w14:paraId="7AEE828A" w14:textId="00E367C4" w:rsidR="005272CB" w:rsidRPr="00DB0528" w:rsidRDefault="005272CB" w:rsidP="0059544F">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 xml:space="preserve">There may times where you asked to support an individual to attend a session </w:t>
      </w:r>
      <w:proofErr w:type="spellStart"/>
      <w:r w:rsidRPr="00DB0528">
        <w:rPr>
          <w:rFonts w:ascii="Segoe UI" w:eastAsia="Times New Roman" w:hAnsi="Segoe UI" w:cs="Segoe UI"/>
        </w:rPr>
        <w:t>e.g</w:t>
      </w:r>
      <w:proofErr w:type="spellEnd"/>
      <w:r w:rsidRPr="00DB0528">
        <w:rPr>
          <w:rFonts w:ascii="Segoe UI" w:eastAsia="Times New Roman" w:hAnsi="Segoe UI" w:cs="Segoe UI"/>
        </w:rPr>
        <w:t xml:space="preserve"> walking, driving or catching a bus with someone to get to the session</w:t>
      </w:r>
    </w:p>
    <w:p w14:paraId="63B1114C" w14:textId="519F3472" w:rsidR="00AE17B5" w:rsidRPr="00DB0528" w:rsidRDefault="00AE17B5" w:rsidP="0059544F">
      <w:pPr>
        <w:pStyle w:val="ListParagraph"/>
        <w:numPr>
          <w:ilvl w:val="0"/>
          <w:numId w:val="5"/>
        </w:numPr>
        <w:spacing w:before="120" w:after="0" w:line="270" w:lineRule="atLeast"/>
        <w:ind w:left="714" w:hanging="357"/>
        <w:contextualSpacing w:val="0"/>
        <w:rPr>
          <w:rFonts w:ascii="Segoe UI" w:eastAsia="Times New Roman" w:hAnsi="Segoe UI" w:cs="Segoe UI"/>
          <w:color w:val="000000"/>
        </w:rPr>
      </w:pPr>
      <w:r w:rsidRPr="00DB0528">
        <w:rPr>
          <w:rFonts w:ascii="Segoe UI" w:eastAsia="Times New Roman" w:hAnsi="Segoe UI" w:cs="Segoe UI"/>
          <w:color w:val="000000"/>
        </w:rPr>
        <w:t>Work in a strengths based approach to partner with clients to support them to connect into the community.</w:t>
      </w:r>
    </w:p>
    <w:p w14:paraId="1AF17551" w14:textId="77777777" w:rsidR="00AE17B5" w:rsidRPr="00DB0528" w:rsidRDefault="00AE17B5" w:rsidP="0059544F">
      <w:pPr>
        <w:pStyle w:val="ListParagraph"/>
        <w:numPr>
          <w:ilvl w:val="0"/>
          <w:numId w:val="5"/>
        </w:numPr>
        <w:spacing w:before="120" w:after="0" w:line="270" w:lineRule="atLeast"/>
        <w:ind w:left="714" w:hanging="357"/>
        <w:contextualSpacing w:val="0"/>
        <w:rPr>
          <w:rFonts w:ascii="Segoe UI" w:eastAsia="Times New Roman" w:hAnsi="Segoe UI" w:cs="Segoe UI"/>
        </w:rPr>
      </w:pPr>
      <w:r w:rsidRPr="00DB0528">
        <w:rPr>
          <w:rFonts w:ascii="Segoe UI" w:hAnsi="Segoe UI" w:cs="Segoe UI"/>
        </w:rPr>
        <w:lastRenderedPageBreak/>
        <w:t>Working with people from different cultures and backgrounds and understanding cultural diversity &amp; equal opportunities.</w:t>
      </w:r>
    </w:p>
    <w:p w14:paraId="414637C8" w14:textId="77777777" w:rsidR="00183B64" w:rsidRDefault="00183B64" w:rsidP="00A442A3">
      <w:pPr>
        <w:spacing w:after="0" w:line="270" w:lineRule="atLeast"/>
        <w:rPr>
          <w:rFonts w:ascii="Segoe UI" w:eastAsia="Times New Roman" w:hAnsi="Segoe UI" w:cs="Segoe UI"/>
          <w:b/>
          <w:color w:val="000000"/>
        </w:rPr>
      </w:pPr>
    </w:p>
    <w:p w14:paraId="058888D2" w14:textId="3552B714" w:rsidR="00A442A3" w:rsidRPr="00DB0528" w:rsidRDefault="00A442A3" w:rsidP="00A442A3">
      <w:pPr>
        <w:spacing w:after="0" w:line="270" w:lineRule="atLeast"/>
        <w:rPr>
          <w:rFonts w:ascii="Segoe UI" w:eastAsia="Times New Roman" w:hAnsi="Segoe UI" w:cs="Segoe UI"/>
          <w:b/>
          <w:color w:val="000000"/>
        </w:rPr>
      </w:pPr>
      <w:r w:rsidRPr="00DB0528">
        <w:rPr>
          <w:rFonts w:ascii="Segoe UI" w:eastAsia="Times New Roman" w:hAnsi="Segoe UI" w:cs="Segoe UI"/>
          <w:b/>
          <w:color w:val="000000"/>
        </w:rPr>
        <w:t xml:space="preserve">In the right candidate we are looking for someone who is able to evidence the following: </w:t>
      </w:r>
    </w:p>
    <w:p w14:paraId="0BB3D018" w14:textId="77777777" w:rsidR="00760C33" w:rsidRDefault="00760C33" w:rsidP="00704096">
      <w:pPr>
        <w:pStyle w:val="ListParagraph"/>
        <w:numPr>
          <w:ilvl w:val="0"/>
          <w:numId w:val="6"/>
        </w:numPr>
        <w:spacing w:before="120" w:after="0" w:line="240" w:lineRule="auto"/>
        <w:ind w:left="714" w:hanging="357"/>
        <w:contextualSpacing w:val="0"/>
        <w:rPr>
          <w:rFonts w:ascii="Segoe UI" w:eastAsia="Times New Roman" w:hAnsi="Segoe UI" w:cs="Segoe UI"/>
        </w:rPr>
      </w:pPr>
      <w:r>
        <w:rPr>
          <w:rFonts w:ascii="Segoe UI" w:eastAsia="Times New Roman" w:hAnsi="Segoe UI" w:cs="Segoe UI"/>
        </w:rPr>
        <w:t xml:space="preserve">A team player who is also able to take initiative </w:t>
      </w:r>
    </w:p>
    <w:p w14:paraId="0C42DD19" w14:textId="77777777" w:rsidR="00760C33" w:rsidRDefault="00760C33" w:rsidP="00704096">
      <w:pPr>
        <w:pStyle w:val="ListParagraph"/>
        <w:numPr>
          <w:ilvl w:val="0"/>
          <w:numId w:val="6"/>
        </w:numPr>
        <w:spacing w:before="120" w:after="0" w:line="240" w:lineRule="auto"/>
        <w:ind w:left="714" w:hanging="357"/>
        <w:contextualSpacing w:val="0"/>
        <w:rPr>
          <w:rFonts w:ascii="Segoe UI" w:eastAsia="Times New Roman" w:hAnsi="Segoe UI" w:cs="Segoe UI"/>
        </w:rPr>
      </w:pPr>
      <w:r>
        <w:rPr>
          <w:rFonts w:ascii="Segoe UI" w:eastAsia="Times New Roman" w:hAnsi="Segoe UI" w:cs="Segoe UI"/>
        </w:rPr>
        <w:t xml:space="preserve">A great listener, with a flexible approach </w:t>
      </w:r>
    </w:p>
    <w:p w14:paraId="7C28BA48" w14:textId="77777777" w:rsidR="00760C33" w:rsidRDefault="00760C33" w:rsidP="00704096">
      <w:pPr>
        <w:pStyle w:val="ListParagraph"/>
        <w:numPr>
          <w:ilvl w:val="0"/>
          <w:numId w:val="6"/>
        </w:numPr>
        <w:spacing w:before="120" w:after="0" w:line="240" w:lineRule="auto"/>
        <w:ind w:left="714" w:hanging="357"/>
        <w:contextualSpacing w:val="0"/>
        <w:rPr>
          <w:rFonts w:ascii="Segoe UI" w:eastAsia="Times New Roman" w:hAnsi="Segoe UI" w:cs="Segoe UI"/>
        </w:rPr>
      </w:pPr>
      <w:r>
        <w:rPr>
          <w:rFonts w:ascii="Segoe UI" w:eastAsia="Times New Roman" w:hAnsi="Segoe UI" w:cs="Segoe UI"/>
        </w:rPr>
        <w:t xml:space="preserve">Strong communication skills </w:t>
      </w:r>
    </w:p>
    <w:p w14:paraId="417F50D2" w14:textId="69654AB4" w:rsidR="00760C33" w:rsidRDefault="00760C33" w:rsidP="00704096">
      <w:pPr>
        <w:pStyle w:val="ListParagraph"/>
        <w:numPr>
          <w:ilvl w:val="0"/>
          <w:numId w:val="6"/>
        </w:numPr>
        <w:spacing w:before="120" w:after="0" w:line="240" w:lineRule="auto"/>
        <w:ind w:left="714" w:hanging="357"/>
        <w:contextualSpacing w:val="0"/>
        <w:rPr>
          <w:rFonts w:ascii="Segoe UI" w:eastAsia="Times New Roman" w:hAnsi="Segoe UI" w:cs="Segoe UI"/>
        </w:rPr>
      </w:pPr>
      <w:r>
        <w:rPr>
          <w:rFonts w:ascii="Segoe UI" w:eastAsia="Times New Roman" w:hAnsi="Segoe UI" w:cs="Segoe UI"/>
        </w:rPr>
        <w:t>Discretion and ability to work in accordance with the Data Protection Act</w:t>
      </w:r>
    </w:p>
    <w:p w14:paraId="6DEFD034" w14:textId="2AE2B19A" w:rsidR="002F6BA1" w:rsidRPr="00DA51D1" w:rsidRDefault="00DA51D1" w:rsidP="00DA51D1">
      <w:pPr>
        <w:pStyle w:val="ListParagraph"/>
        <w:numPr>
          <w:ilvl w:val="0"/>
          <w:numId w:val="6"/>
        </w:numPr>
        <w:spacing w:before="240" w:line="360" w:lineRule="auto"/>
        <w:rPr>
          <w:rFonts w:ascii="Segoe UI" w:hAnsi="Segoe UI" w:cs="Segoe UI"/>
          <w:lang w:val="en-GB"/>
        </w:rPr>
      </w:pPr>
      <w:r w:rsidRPr="006A5447">
        <w:rPr>
          <w:rFonts w:ascii="Segoe UI" w:hAnsi="Segoe UI" w:cs="Segoe UI"/>
          <w:lang w:val="en-GB"/>
        </w:rPr>
        <w:t xml:space="preserve">Good people skills especially with those </w:t>
      </w:r>
      <w:r>
        <w:rPr>
          <w:rFonts w:ascii="Segoe UI" w:hAnsi="Segoe UI" w:cs="Segoe UI"/>
          <w:lang w:val="en-GB"/>
        </w:rPr>
        <w:t>who are not fluent in communicating in English.</w:t>
      </w:r>
    </w:p>
    <w:p w14:paraId="284F29D2" w14:textId="77777777" w:rsidR="00760C33" w:rsidRDefault="00760C33" w:rsidP="00704096">
      <w:pPr>
        <w:pStyle w:val="ListParagraph"/>
        <w:numPr>
          <w:ilvl w:val="0"/>
          <w:numId w:val="6"/>
        </w:numPr>
        <w:spacing w:before="120" w:after="0" w:line="240" w:lineRule="auto"/>
        <w:ind w:left="714" w:hanging="357"/>
        <w:contextualSpacing w:val="0"/>
        <w:rPr>
          <w:rFonts w:ascii="Segoe UI" w:eastAsia="Times New Roman" w:hAnsi="Segoe UI" w:cs="Segoe UI"/>
        </w:rPr>
      </w:pPr>
      <w:r>
        <w:rPr>
          <w:rFonts w:ascii="Segoe UI" w:eastAsia="Times New Roman" w:hAnsi="Segoe UI" w:cs="Segoe UI"/>
        </w:rPr>
        <w:t>Consistency, reliability, relatability and professionalism</w:t>
      </w:r>
    </w:p>
    <w:p w14:paraId="58A21606" w14:textId="1A7BF294" w:rsidR="00136A7E" w:rsidRPr="00DB0528" w:rsidRDefault="00FF5ABD" w:rsidP="00136A7E">
      <w:pPr>
        <w:spacing w:after="0" w:line="270" w:lineRule="atLeast"/>
        <w:rPr>
          <w:rFonts w:ascii="Segoe UI" w:hAnsi="Segoe UI" w:cs="Segoe UI"/>
        </w:rPr>
      </w:pPr>
      <w:bookmarkStart w:id="1" w:name="_Hlk508128769"/>
      <w:r w:rsidRPr="00DB0528">
        <w:rPr>
          <w:rFonts w:ascii="Segoe UI" w:eastAsia="Times New Roman" w:hAnsi="Segoe UI" w:cs="Segoe UI"/>
          <w:b/>
          <w:color w:val="000000"/>
        </w:rPr>
        <w:br/>
      </w:r>
      <w:bookmarkEnd w:id="1"/>
      <w:r w:rsidR="00136A7E" w:rsidRPr="00DB0528">
        <w:rPr>
          <w:rFonts w:ascii="Segoe UI" w:hAnsi="Segoe UI" w:cs="Segoe UI"/>
        </w:rPr>
        <w:t xml:space="preserve">If you are successful, a member of staff will be in touch to have an informal phone interview. Following a successful interview and if you wish to continue, you will be invited to an Induction and training </w:t>
      </w:r>
      <w:proofErr w:type="spellStart"/>
      <w:r w:rsidR="00E6274A">
        <w:rPr>
          <w:rFonts w:ascii="Segoe UI" w:hAnsi="Segoe UI" w:cs="Segoe UI"/>
        </w:rPr>
        <w:t>p</w:t>
      </w:r>
      <w:r w:rsidR="00E6274A" w:rsidRPr="00DB0528">
        <w:rPr>
          <w:rFonts w:ascii="Segoe UI" w:hAnsi="Segoe UI" w:cs="Segoe UI"/>
        </w:rPr>
        <w:t>rogramme</w:t>
      </w:r>
      <w:proofErr w:type="spellEnd"/>
      <w:r w:rsidR="00136A7E" w:rsidRPr="00DB0528">
        <w:rPr>
          <w:rFonts w:ascii="Segoe UI" w:hAnsi="Segoe UI" w:cs="Segoe UI"/>
        </w:rPr>
        <w:t>.</w:t>
      </w:r>
    </w:p>
    <w:p w14:paraId="5D33C882" w14:textId="77777777" w:rsidR="00136A7E" w:rsidRPr="00DB0528" w:rsidRDefault="00136A7E" w:rsidP="00136A7E">
      <w:pPr>
        <w:spacing w:after="0" w:line="270" w:lineRule="atLeast"/>
        <w:rPr>
          <w:rFonts w:ascii="Segoe UI" w:hAnsi="Segoe UI" w:cs="Segoe UI"/>
        </w:rPr>
      </w:pPr>
    </w:p>
    <w:p w14:paraId="26A00562" w14:textId="77777777" w:rsidR="00136A7E" w:rsidRPr="00DB0528" w:rsidRDefault="00136A7E" w:rsidP="00136A7E">
      <w:pPr>
        <w:spacing w:after="240" w:line="240" w:lineRule="auto"/>
        <w:rPr>
          <w:rFonts w:ascii="Segoe UI" w:eastAsia="Times New Roman" w:hAnsi="Segoe UI" w:cs="Segoe UI"/>
          <w:b/>
          <w:color w:val="000000"/>
        </w:rPr>
      </w:pPr>
      <w:r w:rsidRPr="00DB0528">
        <w:rPr>
          <w:rFonts w:ascii="Segoe UI" w:eastAsia="Times New Roman" w:hAnsi="Segoe UI" w:cs="Segoe UI"/>
          <w:b/>
          <w:color w:val="000000"/>
        </w:rPr>
        <w:br/>
        <w:t xml:space="preserve">What will we do for you: </w:t>
      </w:r>
    </w:p>
    <w:p w14:paraId="63FB587E" w14:textId="77777777" w:rsidR="00136A7E" w:rsidRPr="00DB0528" w:rsidRDefault="00136A7E" w:rsidP="00136A7E">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On-going support and supervision</w:t>
      </w:r>
    </w:p>
    <w:p w14:paraId="3C7EB616" w14:textId="77777777" w:rsidR="00136A7E" w:rsidRPr="00DB0528" w:rsidRDefault="00136A7E" w:rsidP="00136A7E">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Any relevant training opportunities</w:t>
      </w:r>
    </w:p>
    <w:p w14:paraId="641C3B70" w14:textId="77777777" w:rsidR="00136A7E" w:rsidRPr="00DB0528" w:rsidRDefault="00136A7E" w:rsidP="00136A7E">
      <w:pPr>
        <w:pStyle w:val="ListParagraph"/>
        <w:numPr>
          <w:ilvl w:val="0"/>
          <w:numId w:val="6"/>
        </w:numPr>
        <w:spacing w:before="120" w:after="0" w:line="240" w:lineRule="auto"/>
        <w:ind w:left="714" w:hanging="357"/>
        <w:contextualSpacing w:val="0"/>
        <w:rPr>
          <w:rFonts w:ascii="Segoe UI" w:eastAsia="Times New Roman" w:hAnsi="Segoe UI" w:cs="Segoe UI"/>
        </w:rPr>
      </w:pPr>
      <w:r w:rsidRPr="00DB0528">
        <w:rPr>
          <w:rFonts w:ascii="Segoe UI" w:eastAsia="Times New Roman" w:hAnsi="Segoe UI" w:cs="Segoe UI"/>
        </w:rPr>
        <w:t>Confidence building and skills</w:t>
      </w:r>
    </w:p>
    <w:p w14:paraId="2A212289" w14:textId="77777777" w:rsidR="00136A7E" w:rsidRPr="00DB0528" w:rsidRDefault="00136A7E" w:rsidP="00136A7E">
      <w:pPr>
        <w:spacing w:before="100" w:beforeAutospacing="1" w:after="100" w:afterAutospacing="1" w:line="240" w:lineRule="auto"/>
        <w:rPr>
          <w:rFonts w:ascii="Segoe UI" w:eastAsia="Times New Roman" w:hAnsi="Segoe UI" w:cs="Segoe UI"/>
          <w:color w:val="000000"/>
        </w:rPr>
      </w:pPr>
      <w:r w:rsidRPr="00DB0528">
        <w:rPr>
          <w:rFonts w:ascii="Segoe UI" w:eastAsia="Times New Roman" w:hAnsi="Segoe UI" w:cs="Segoe UI"/>
          <w:b/>
          <w:color w:val="000000"/>
        </w:rPr>
        <w:t>Essential Requirements: </w:t>
      </w:r>
    </w:p>
    <w:p w14:paraId="5436BC5B" w14:textId="1FCA946C" w:rsidR="00136A7E" w:rsidRPr="00DB0528" w:rsidRDefault="00136A7E" w:rsidP="00136A7E">
      <w:pPr>
        <w:numPr>
          <w:ilvl w:val="0"/>
          <w:numId w:val="4"/>
        </w:numPr>
        <w:shd w:val="clear" w:color="auto" w:fill="FFFFFF"/>
        <w:spacing w:before="100" w:beforeAutospacing="1" w:after="100" w:afterAutospacing="1" w:line="240" w:lineRule="auto"/>
        <w:rPr>
          <w:rStyle w:val="Strong"/>
          <w:rFonts w:ascii="Segoe UI" w:eastAsia="Times New Roman" w:hAnsi="Segoe UI" w:cs="Segoe UI"/>
          <w:b w:val="0"/>
          <w:bCs w:val="0"/>
          <w:color w:val="000000"/>
        </w:rPr>
      </w:pPr>
      <w:r w:rsidRPr="00DB0528">
        <w:rPr>
          <w:rFonts w:ascii="Segoe UI" w:hAnsi="Segoe UI" w:cs="Segoe UI"/>
          <w:color w:val="343434"/>
          <w:shd w:val="clear" w:color="auto" w:fill="FFFFFF"/>
        </w:rPr>
        <w:t xml:space="preserve">Volunteers </w:t>
      </w:r>
      <w:r w:rsidR="0062755F">
        <w:rPr>
          <w:rFonts w:ascii="Segoe UI" w:hAnsi="Segoe UI" w:cs="Segoe UI"/>
          <w:color w:val="343434"/>
          <w:shd w:val="clear" w:color="auto" w:fill="FFFFFF"/>
        </w:rPr>
        <w:t>may</w:t>
      </w:r>
      <w:r w:rsidRPr="00DB0528">
        <w:rPr>
          <w:rFonts w:ascii="Segoe UI" w:hAnsi="Segoe UI" w:cs="Segoe UI"/>
          <w:color w:val="343434"/>
          <w:shd w:val="clear" w:color="auto" w:fill="FFFFFF"/>
        </w:rPr>
        <w:t xml:space="preserve"> be required to undertake a DBS check.</w:t>
      </w:r>
    </w:p>
    <w:p w14:paraId="52E4E00D" w14:textId="77777777" w:rsidR="00136A7E" w:rsidRPr="00DB0528" w:rsidRDefault="00136A7E" w:rsidP="00136A7E">
      <w:pPr>
        <w:spacing w:after="0" w:line="270" w:lineRule="atLeast"/>
        <w:rPr>
          <w:rFonts w:ascii="Segoe UI" w:hAnsi="Segoe UI" w:cs="Segoe UI"/>
        </w:rPr>
      </w:pPr>
      <w:r w:rsidRPr="00DB0528">
        <w:rPr>
          <w:rFonts w:ascii="Segoe UI" w:hAnsi="Segoe UI" w:cs="Segoe UI"/>
        </w:rPr>
        <w:t>All applicants will need to complete an application form, available on the website.</w:t>
      </w:r>
    </w:p>
    <w:p w14:paraId="31742944" w14:textId="77777777" w:rsidR="00136A7E" w:rsidRPr="00DB0528" w:rsidRDefault="00136A7E" w:rsidP="00136A7E">
      <w:pPr>
        <w:spacing w:after="0" w:line="270" w:lineRule="atLeast"/>
        <w:rPr>
          <w:rFonts w:ascii="Segoe UI" w:hAnsi="Segoe UI" w:cs="Segoe UI"/>
        </w:rPr>
      </w:pPr>
    </w:p>
    <w:p w14:paraId="505FE7AD" w14:textId="77777777" w:rsidR="00136A7E" w:rsidRPr="00DB0528" w:rsidRDefault="00136A7E" w:rsidP="00136A7E">
      <w:pPr>
        <w:spacing w:after="0" w:line="270" w:lineRule="atLeast"/>
        <w:rPr>
          <w:rFonts w:ascii="Segoe UI" w:hAnsi="Segoe UI" w:cs="Segoe UI"/>
        </w:rPr>
      </w:pPr>
      <w:r w:rsidRPr="00DB0528">
        <w:rPr>
          <w:rFonts w:ascii="Segoe UI" w:hAnsi="Segoe UI" w:cs="Segoe UI"/>
        </w:rPr>
        <w:t>As part of the volunteer recruitment and selection process Rebuild Project will take up two references.</w:t>
      </w:r>
    </w:p>
    <w:p w14:paraId="0A47A6C0" w14:textId="77777777" w:rsidR="00136A7E" w:rsidRPr="00DB0528" w:rsidRDefault="00136A7E" w:rsidP="00136A7E">
      <w:pPr>
        <w:spacing w:after="0" w:line="270" w:lineRule="atLeast"/>
        <w:rPr>
          <w:rFonts w:ascii="Segoe UI" w:hAnsi="Segoe UI" w:cs="Segoe UI"/>
        </w:rPr>
      </w:pPr>
    </w:p>
    <w:p w14:paraId="79D4D17D" w14:textId="77777777" w:rsidR="00136A7E" w:rsidRPr="00DB0528" w:rsidRDefault="00136A7E" w:rsidP="00136A7E">
      <w:pPr>
        <w:spacing w:after="0" w:line="270" w:lineRule="atLeast"/>
        <w:rPr>
          <w:rFonts w:ascii="Segoe UI" w:hAnsi="Segoe UI" w:cs="Segoe UI"/>
        </w:rPr>
      </w:pPr>
      <w:r w:rsidRPr="00DB0528">
        <w:rPr>
          <w:rFonts w:ascii="Segoe UI" w:hAnsi="Segoe UI" w:cs="Segoe UI"/>
        </w:rPr>
        <w:t xml:space="preserve">Please email your application to: </w:t>
      </w:r>
      <w:hyperlink r:id="rId10" w:history="1">
        <w:r w:rsidRPr="00DB0528">
          <w:rPr>
            <w:rStyle w:val="Hyperlink"/>
            <w:rFonts w:ascii="Segoe UI" w:hAnsi="Segoe UI" w:cs="Segoe UI"/>
          </w:rPr>
          <w:t>naila@rebuildproject.org</w:t>
        </w:r>
      </w:hyperlink>
    </w:p>
    <w:p w14:paraId="74759C06" w14:textId="77777777" w:rsidR="00136A7E" w:rsidRPr="00DB0528" w:rsidRDefault="00136A7E" w:rsidP="00136A7E">
      <w:pPr>
        <w:spacing w:after="0" w:line="270" w:lineRule="atLeast"/>
        <w:rPr>
          <w:rFonts w:ascii="Segoe UI" w:hAnsi="Segoe UI" w:cs="Segoe UI"/>
        </w:rPr>
      </w:pPr>
    </w:p>
    <w:p w14:paraId="5EEF7682" w14:textId="77777777" w:rsidR="00136A7E" w:rsidRPr="00DB0528" w:rsidRDefault="00136A7E" w:rsidP="00136A7E">
      <w:pPr>
        <w:spacing w:after="0" w:line="270" w:lineRule="atLeast"/>
        <w:rPr>
          <w:rFonts w:ascii="Segoe UI" w:hAnsi="Segoe UI" w:cs="Segoe UI"/>
        </w:rPr>
      </w:pPr>
    </w:p>
    <w:p w14:paraId="23A23B76" w14:textId="77777777" w:rsidR="00136A7E" w:rsidRPr="00DB0528" w:rsidRDefault="00136A7E" w:rsidP="00136A7E">
      <w:pPr>
        <w:shd w:val="clear" w:color="auto" w:fill="FFFFFF"/>
        <w:spacing w:after="0" w:line="240" w:lineRule="auto"/>
        <w:textAlignment w:val="baseline"/>
        <w:rPr>
          <w:rFonts w:ascii="Segoe UI" w:eastAsia="Times New Roman" w:hAnsi="Segoe UI" w:cs="Segoe UI"/>
          <w:color w:val="343434"/>
        </w:rPr>
      </w:pPr>
    </w:p>
    <w:p w14:paraId="1B7FAA06" w14:textId="449049A3" w:rsidR="00A442A3" w:rsidRPr="002551F9" w:rsidRDefault="00A442A3" w:rsidP="00A442A3">
      <w:pPr>
        <w:spacing w:after="0" w:line="270" w:lineRule="atLeast"/>
      </w:pPr>
    </w:p>
    <w:sectPr w:rsidR="00A442A3" w:rsidRPr="002551F9" w:rsidSect="002C5F1B">
      <w:headerReference w:type="default" r:id="rId11"/>
      <w:footerReference w:type="default" r:id="rId12"/>
      <w:headerReference w:type="first" r:id="rId13"/>
      <w:footerReference w:type="first" r:id="rId14"/>
      <w:pgSz w:w="11906" w:h="16838"/>
      <w:pgMar w:top="1440" w:right="1274" w:bottom="1440" w:left="1440" w:header="709" w:footer="3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7F21" w14:textId="77777777" w:rsidR="007B7FDF" w:rsidRDefault="007B7FDF" w:rsidP="00F16718">
      <w:r>
        <w:separator/>
      </w:r>
    </w:p>
  </w:endnote>
  <w:endnote w:type="continuationSeparator" w:id="0">
    <w:p w14:paraId="7E1AEEE3" w14:textId="77777777" w:rsidR="007B7FDF" w:rsidRDefault="007B7FDF" w:rsidP="00F16718">
      <w:r>
        <w:continuationSeparator/>
      </w:r>
    </w:p>
  </w:endnote>
  <w:endnote w:type="continuationNotice" w:id="1">
    <w:p w14:paraId="7B27B214" w14:textId="77777777" w:rsidR="00971E35" w:rsidRDefault="00971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D5AC" w14:textId="77777777" w:rsidR="00D268B8" w:rsidRPr="00BE5733" w:rsidRDefault="00D268B8" w:rsidP="00D268B8">
    <w:pPr>
      <w:pStyle w:val="Footer"/>
      <w:rPr>
        <w:color w:val="808080" w:themeColor="background1" w:themeShade="80"/>
        <w:sz w:val="20"/>
      </w:rPr>
    </w:pPr>
    <w:r w:rsidRPr="00BE5733">
      <w:rPr>
        <w:color w:val="808080" w:themeColor="background1" w:themeShade="80"/>
        <w:sz w:val="20"/>
      </w:rPr>
      <w:t xml:space="preserve">Rebuild East Midlands is a registered charitable incorporated </w:t>
    </w:r>
    <w:proofErr w:type="spellStart"/>
    <w:r w:rsidRPr="00BE5733">
      <w:rPr>
        <w:color w:val="808080" w:themeColor="background1" w:themeShade="80"/>
        <w:sz w:val="20"/>
      </w:rPr>
      <w:t>organisation</w:t>
    </w:r>
    <w:proofErr w:type="spellEnd"/>
    <w:r w:rsidRPr="00BE5733">
      <w:rPr>
        <w:color w:val="808080" w:themeColor="background1" w:themeShade="80"/>
        <w:sz w:val="20"/>
      </w:rPr>
      <w:t xml:space="preserve"> (CIO) 1182059 in England.</w:t>
    </w:r>
  </w:p>
  <w:p w14:paraId="2B21FB95" w14:textId="77777777" w:rsidR="00AC1006" w:rsidRPr="00D268B8" w:rsidRDefault="00AC1006" w:rsidP="00D26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4D" w14:textId="248CFA34" w:rsidR="00D268B8" w:rsidRPr="00BE5733" w:rsidRDefault="00D268B8" w:rsidP="00D268B8">
    <w:pPr>
      <w:pStyle w:val="Footer"/>
      <w:rPr>
        <w:color w:val="808080" w:themeColor="background1" w:themeShade="80"/>
        <w:sz w:val="20"/>
      </w:rPr>
    </w:pPr>
    <w:r w:rsidRPr="00BE5733">
      <w:rPr>
        <w:color w:val="808080" w:themeColor="background1" w:themeShade="80"/>
        <w:sz w:val="20"/>
      </w:rPr>
      <w:t xml:space="preserve">Rebuild East Midlands is a registered charitable incorporated </w:t>
    </w:r>
    <w:proofErr w:type="spellStart"/>
    <w:r w:rsidRPr="00BE5733">
      <w:rPr>
        <w:color w:val="808080" w:themeColor="background1" w:themeShade="80"/>
        <w:sz w:val="20"/>
      </w:rPr>
      <w:t>organisation</w:t>
    </w:r>
    <w:proofErr w:type="spellEnd"/>
    <w:r w:rsidRPr="00BE5733">
      <w:rPr>
        <w:color w:val="808080" w:themeColor="background1" w:themeShade="80"/>
        <w:sz w:val="20"/>
      </w:rPr>
      <w:t xml:space="preserve"> (CIO) 1182059 in England.</w:t>
    </w:r>
    <w:r w:rsidR="002C5F1B">
      <w:rPr>
        <w:color w:val="808080" w:themeColor="background1" w:themeShade="80"/>
        <w:sz w:val="20"/>
      </w:rPr>
      <w:br/>
      <w:t>Updated 18 November 2020</w:t>
    </w:r>
  </w:p>
  <w:p w14:paraId="4008F5C2" w14:textId="77777777" w:rsidR="00987EC4" w:rsidRPr="00D268B8" w:rsidRDefault="00987EC4" w:rsidP="00D26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6059" w14:textId="77777777" w:rsidR="007B7FDF" w:rsidRDefault="007B7FDF" w:rsidP="00F16718">
      <w:r>
        <w:separator/>
      </w:r>
    </w:p>
  </w:footnote>
  <w:footnote w:type="continuationSeparator" w:id="0">
    <w:p w14:paraId="53ADC38A" w14:textId="77777777" w:rsidR="007B7FDF" w:rsidRDefault="007B7FDF" w:rsidP="00F16718">
      <w:r>
        <w:continuationSeparator/>
      </w:r>
    </w:p>
  </w:footnote>
  <w:footnote w:type="continuationNotice" w:id="1">
    <w:p w14:paraId="0A171E23" w14:textId="77777777" w:rsidR="00971E35" w:rsidRDefault="00971E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67FF" w14:textId="77777777" w:rsidR="00F16718" w:rsidRDefault="00F16718" w:rsidP="00F16718">
    <w:pPr>
      <w:pStyle w:val="Header"/>
    </w:pPr>
    <w:r>
      <w:rPr>
        <w:noProof/>
      </w:rPr>
      <w:drawing>
        <wp:anchor distT="0" distB="0" distL="114300" distR="114300" simplePos="0" relativeHeight="251658240" behindDoc="0" locked="0" layoutInCell="1" allowOverlap="1" wp14:anchorId="3F83D3C6" wp14:editId="3F602FD7">
          <wp:simplePos x="0" y="0"/>
          <wp:positionH relativeFrom="margin">
            <wp:align>right</wp:align>
          </wp:positionH>
          <wp:positionV relativeFrom="paragraph">
            <wp:posOffset>6986</wp:posOffset>
          </wp:positionV>
          <wp:extent cx="960567"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rebuild-logo.png"/>
                  <pic:cNvPicPr/>
                </pic:nvPicPr>
                <pic:blipFill>
                  <a:blip r:embed="rId1">
                    <a:extLst>
                      <a:ext uri="{28A0092B-C50C-407E-A947-70E740481C1C}">
                        <a14:useLocalDpi xmlns:a14="http://schemas.microsoft.com/office/drawing/2010/main" val="0"/>
                      </a:ext>
                    </a:extLst>
                  </a:blip>
                  <a:stretch>
                    <a:fillRect/>
                  </a:stretch>
                </pic:blipFill>
                <pic:spPr>
                  <a:xfrm>
                    <a:off x="0" y="0"/>
                    <a:ext cx="960567" cy="457200"/>
                  </a:xfrm>
                  <a:prstGeom prst="rect">
                    <a:avLst/>
                  </a:prstGeom>
                </pic:spPr>
              </pic:pic>
            </a:graphicData>
          </a:graphic>
          <wp14:sizeRelH relativeFrom="margin">
            <wp14:pctWidth>0</wp14:pctWidth>
          </wp14:sizeRelH>
          <wp14:sizeRelV relativeFrom="margin">
            <wp14:pctHeight>0</wp14:pctHeight>
          </wp14:sizeRelV>
        </wp:anchor>
      </w:drawing>
    </w:r>
  </w:p>
  <w:p w14:paraId="3869A237" w14:textId="77777777" w:rsidR="00F16718" w:rsidRDefault="00F16718" w:rsidP="00F16718">
    <w:pPr>
      <w:pStyle w:val="Header"/>
    </w:pPr>
  </w:p>
  <w:p w14:paraId="4780E621" w14:textId="77777777" w:rsidR="00F16718" w:rsidRDefault="00F16718" w:rsidP="00F16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2DA8" w14:textId="77777777" w:rsidR="00987EC4" w:rsidRDefault="00987EC4">
    <w:pPr>
      <w:pStyle w:val="Header"/>
    </w:pPr>
    <w:r>
      <w:rPr>
        <w:noProof/>
      </w:rPr>
      <w:drawing>
        <wp:anchor distT="0" distB="0" distL="114300" distR="114300" simplePos="0" relativeHeight="251658241" behindDoc="0" locked="0" layoutInCell="1" allowOverlap="1" wp14:anchorId="68182DEF" wp14:editId="02A71A12">
          <wp:simplePos x="0" y="0"/>
          <wp:positionH relativeFrom="margin">
            <wp:posOffset>3874135</wp:posOffset>
          </wp:positionH>
          <wp:positionV relativeFrom="paragraph">
            <wp:posOffset>3810</wp:posOffset>
          </wp:positionV>
          <wp:extent cx="1864170" cy="887287"/>
          <wp:effectExtent l="0" t="0" r="317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rebuild-logo.png"/>
                  <pic:cNvPicPr/>
                </pic:nvPicPr>
                <pic:blipFill>
                  <a:blip r:embed="rId1">
                    <a:extLst>
                      <a:ext uri="{28A0092B-C50C-407E-A947-70E740481C1C}">
                        <a14:useLocalDpi xmlns:a14="http://schemas.microsoft.com/office/drawing/2010/main" val="0"/>
                      </a:ext>
                    </a:extLst>
                  </a:blip>
                  <a:stretch>
                    <a:fillRect/>
                  </a:stretch>
                </pic:blipFill>
                <pic:spPr>
                  <a:xfrm>
                    <a:off x="0" y="0"/>
                    <a:ext cx="1864170" cy="887287"/>
                  </a:xfrm>
                  <a:prstGeom prst="rect">
                    <a:avLst/>
                  </a:prstGeom>
                </pic:spPr>
              </pic:pic>
            </a:graphicData>
          </a:graphic>
          <wp14:sizeRelH relativeFrom="margin">
            <wp14:pctWidth>0</wp14:pctWidth>
          </wp14:sizeRelH>
          <wp14:sizeRelV relativeFrom="margin">
            <wp14:pctHeight>0</wp14:pctHeight>
          </wp14:sizeRelV>
        </wp:anchor>
      </w:drawing>
    </w:r>
  </w:p>
  <w:p w14:paraId="4F9671A1" w14:textId="77777777" w:rsidR="00987EC4" w:rsidRDefault="00987EC4">
    <w:pPr>
      <w:pStyle w:val="Header"/>
    </w:pPr>
  </w:p>
  <w:p w14:paraId="59920108" w14:textId="77777777" w:rsidR="00987EC4" w:rsidRDefault="00987EC4">
    <w:pPr>
      <w:pStyle w:val="Header"/>
    </w:pPr>
  </w:p>
  <w:p w14:paraId="513E7E0D" w14:textId="77777777" w:rsidR="00987EC4" w:rsidRDefault="00987EC4">
    <w:pPr>
      <w:pStyle w:val="Header"/>
    </w:pPr>
  </w:p>
  <w:p w14:paraId="65769302" w14:textId="77777777" w:rsidR="00987EC4" w:rsidRDefault="00987EC4">
    <w:pPr>
      <w:pStyle w:val="Header"/>
    </w:pPr>
  </w:p>
  <w:p w14:paraId="10F2AF36" w14:textId="77777777" w:rsidR="00987EC4" w:rsidRDefault="00987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863"/>
    <w:multiLevelType w:val="multilevel"/>
    <w:tmpl w:val="279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569C3"/>
    <w:multiLevelType w:val="hybridMultilevel"/>
    <w:tmpl w:val="48F6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301F4"/>
    <w:multiLevelType w:val="hybridMultilevel"/>
    <w:tmpl w:val="0F244A2C"/>
    <w:lvl w:ilvl="0" w:tplc="08090001">
      <w:start w:val="1"/>
      <w:numFmt w:val="bullet"/>
      <w:lvlText w:val=""/>
      <w:lvlJc w:val="left"/>
      <w:pPr>
        <w:ind w:left="720" w:hanging="360"/>
      </w:pPr>
      <w:rPr>
        <w:rFonts w:ascii="Symbol" w:hAnsi="Symbol" w:hint="default"/>
      </w:rPr>
    </w:lvl>
    <w:lvl w:ilvl="1" w:tplc="E092FBC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92EA9"/>
    <w:multiLevelType w:val="multilevel"/>
    <w:tmpl w:val="69AA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45B66"/>
    <w:multiLevelType w:val="multilevel"/>
    <w:tmpl w:val="1D1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15E33"/>
    <w:multiLevelType w:val="hybridMultilevel"/>
    <w:tmpl w:val="A32C5C1E"/>
    <w:lvl w:ilvl="0" w:tplc="0B1EC8B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434AEA"/>
    <w:multiLevelType w:val="hybridMultilevel"/>
    <w:tmpl w:val="5DF01F10"/>
    <w:lvl w:ilvl="0" w:tplc="1098FF3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571735">
    <w:abstractNumId w:val="6"/>
  </w:num>
  <w:num w:numId="2" w16cid:durableId="782304251">
    <w:abstractNumId w:val="4"/>
  </w:num>
  <w:num w:numId="3" w16cid:durableId="1853300156">
    <w:abstractNumId w:val="0"/>
  </w:num>
  <w:num w:numId="4" w16cid:durableId="391470673">
    <w:abstractNumId w:val="3"/>
  </w:num>
  <w:num w:numId="5" w16cid:durableId="620695769">
    <w:abstractNumId w:val="2"/>
  </w:num>
  <w:num w:numId="6" w16cid:durableId="341786169">
    <w:abstractNumId w:val="5"/>
  </w:num>
  <w:num w:numId="7" w16cid:durableId="2073694946">
    <w:abstractNumId w:val="5"/>
  </w:num>
  <w:num w:numId="8" w16cid:durableId="712342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A3"/>
    <w:rsid w:val="0000445C"/>
    <w:rsid w:val="00006C1F"/>
    <w:rsid w:val="000B0A64"/>
    <w:rsid w:val="00136A7E"/>
    <w:rsid w:val="00183B64"/>
    <w:rsid w:val="00192179"/>
    <w:rsid w:val="001F4923"/>
    <w:rsid w:val="002551F9"/>
    <w:rsid w:val="00262DB2"/>
    <w:rsid w:val="00272B52"/>
    <w:rsid w:val="002C5B06"/>
    <w:rsid w:val="002C5F1B"/>
    <w:rsid w:val="002F6BA1"/>
    <w:rsid w:val="00306303"/>
    <w:rsid w:val="00393A56"/>
    <w:rsid w:val="003C38F6"/>
    <w:rsid w:val="003C7CD6"/>
    <w:rsid w:val="003F133A"/>
    <w:rsid w:val="00475E0F"/>
    <w:rsid w:val="004A5665"/>
    <w:rsid w:val="004B546E"/>
    <w:rsid w:val="004C51A6"/>
    <w:rsid w:val="004F3195"/>
    <w:rsid w:val="005013FC"/>
    <w:rsid w:val="005272CB"/>
    <w:rsid w:val="00545D9A"/>
    <w:rsid w:val="0059544F"/>
    <w:rsid w:val="0062755F"/>
    <w:rsid w:val="00664881"/>
    <w:rsid w:val="00680FC0"/>
    <w:rsid w:val="006D3A59"/>
    <w:rsid w:val="006E6B01"/>
    <w:rsid w:val="006F16AF"/>
    <w:rsid w:val="00704096"/>
    <w:rsid w:val="00753EC2"/>
    <w:rsid w:val="0075572D"/>
    <w:rsid w:val="00760C33"/>
    <w:rsid w:val="00780718"/>
    <w:rsid w:val="007B7FDF"/>
    <w:rsid w:val="00971E35"/>
    <w:rsid w:val="00985786"/>
    <w:rsid w:val="00987EC4"/>
    <w:rsid w:val="009E300E"/>
    <w:rsid w:val="009F4BB3"/>
    <w:rsid w:val="00A01C67"/>
    <w:rsid w:val="00A442A3"/>
    <w:rsid w:val="00AC1006"/>
    <w:rsid w:val="00AE17B5"/>
    <w:rsid w:val="00B05A47"/>
    <w:rsid w:val="00BD0DC8"/>
    <w:rsid w:val="00C0119A"/>
    <w:rsid w:val="00D268B8"/>
    <w:rsid w:val="00DA51D1"/>
    <w:rsid w:val="00DB0528"/>
    <w:rsid w:val="00DB78F5"/>
    <w:rsid w:val="00E0193D"/>
    <w:rsid w:val="00E36B5A"/>
    <w:rsid w:val="00E6274A"/>
    <w:rsid w:val="00EE2857"/>
    <w:rsid w:val="00F166F6"/>
    <w:rsid w:val="00F16718"/>
    <w:rsid w:val="00F9141F"/>
    <w:rsid w:val="00FF5ABD"/>
    <w:rsid w:val="00FF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BE9CAA"/>
  <w15:chartTrackingRefBased/>
  <w15:docId w15:val="{B6BC9297-6BEC-408F-A422-306F08D0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18"/>
    <w:pPr>
      <w:spacing w:after="200" w:line="276" w:lineRule="auto"/>
    </w:pPr>
    <w:rPr>
      <w:rFonts w:ascii="Arial" w:hAnsi="Arial" w:cs="Arial"/>
      <w:lang w:val="en-US" w:eastAsia="en-GB"/>
    </w:rPr>
  </w:style>
  <w:style w:type="paragraph" w:styleId="Heading1">
    <w:name w:val="heading 1"/>
    <w:basedOn w:val="Normal"/>
    <w:next w:val="Normal"/>
    <w:link w:val="Heading1Char"/>
    <w:uiPriority w:val="9"/>
    <w:qFormat/>
    <w:rsid w:val="00F16718"/>
    <w:pPr>
      <w:spacing w:after="160" w:line="259" w:lineRule="auto"/>
      <w:outlineLvl w:val="0"/>
    </w:pPr>
    <w:rPr>
      <w:rFonts w:eastAsia="Times New Roman"/>
      <w:b/>
      <w:bCs/>
      <w:color w:val="FF9900"/>
      <w:kern w:val="36"/>
      <w:sz w:val="24"/>
      <w:szCs w:val="24"/>
    </w:rPr>
  </w:style>
  <w:style w:type="paragraph" w:styleId="Heading2">
    <w:name w:val="heading 2"/>
    <w:basedOn w:val="ListParagraph"/>
    <w:next w:val="Normal"/>
    <w:link w:val="Heading2Char"/>
    <w:uiPriority w:val="9"/>
    <w:unhideWhenUsed/>
    <w:qFormat/>
    <w:rsid w:val="00F16718"/>
    <w:pPr>
      <w:numPr>
        <w:numId w:val="1"/>
      </w:numPr>
      <w:ind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718"/>
  </w:style>
  <w:style w:type="paragraph" w:styleId="Footer">
    <w:name w:val="footer"/>
    <w:basedOn w:val="Normal"/>
    <w:link w:val="FooterChar"/>
    <w:uiPriority w:val="99"/>
    <w:unhideWhenUsed/>
    <w:rsid w:val="00F16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18"/>
  </w:style>
  <w:style w:type="character" w:customStyle="1" w:styleId="Heading1Char">
    <w:name w:val="Heading 1 Char"/>
    <w:basedOn w:val="DefaultParagraphFont"/>
    <w:link w:val="Heading1"/>
    <w:uiPriority w:val="9"/>
    <w:rsid w:val="00F16718"/>
    <w:rPr>
      <w:rFonts w:ascii="Arial" w:eastAsia="Times New Roman" w:hAnsi="Arial" w:cs="Arial"/>
      <w:b/>
      <w:bCs/>
      <w:color w:val="FF9900"/>
      <w:kern w:val="36"/>
      <w:sz w:val="24"/>
      <w:szCs w:val="24"/>
      <w:lang w:val="en-US" w:eastAsia="en-GB"/>
    </w:rPr>
  </w:style>
  <w:style w:type="paragraph" w:styleId="ListParagraph">
    <w:name w:val="List Paragraph"/>
    <w:basedOn w:val="Normal"/>
    <w:uiPriority w:val="34"/>
    <w:qFormat/>
    <w:rsid w:val="00F16718"/>
    <w:pPr>
      <w:ind w:left="720"/>
      <w:contextualSpacing/>
    </w:pPr>
  </w:style>
  <w:style w:type="character" w:customStyle="1" w:styleId="Heading2Char">
    <w:name w:val="Heading 2 Char"/>
    <w:basedOn w:val="DefaultParagraphFont"/>
    <w:link w:val="Heading2"/>
    <w:uiPriority w:val="9"/>
    <w:rsid w:val="00F16718"/>
    <w:rPr>
      <w:rFonts w:ascii="Arial" w:hAnsi="Arial" w:cs="Arial"/>
      <w:b/>
      <w:lang w:val="en-US" w:eastAsia="en-GB"/>
    </w:rPr>
  </w:style>
  <w:style w:type="paragraph" w:styleId="NoSpacing">
    <w:name w:val="No Spacing"/>
    <w:basedOn w:val="Normal"/>
    <w:uiPriority w:val="1"/>
    <w:qFormat/>
    <w:rsid w:val="00F16718"/>
  </w:style>
  <w:style w:type="character" w:styleId="Strong">
    <w:name w:val="Strong"/>
    <w:basedOn w:val="DefaultParagraphFont"/>
    <w:uiPriority w:val="22"/>
    <w:qFormat/>
    <w:rsid w:val="00A442A3"/>
    <w:rPr>
      <w:b/>
      <w:bCs/>
    </w:rPr>
  </w:style>
  <w:style w:type="character" w:styleId="Hyperlink">
    <w:name w:val="Hyperlink"/>
    <w:basedOn w:val="DefaultParagraphFont"/>
    <w:uiPriority w:val="99"/>
    <w:unhideWhenUsed/>
    <w:rsid w:val="00A442A3"/>
    <w:rPr>
      <w:color w:val="0563C1" w:themeColor="hyperlink"/>
      <w:u w:val="single"/>
    </w:rPr>
  </w:style>
  <w:style w:type="character" w:styleId="UnresolvedMention">
    <w:name w:val="Unresolved Mention"/>
    <w:basedOn w:val="DefaultParagraphFont"/>
    <w:uiPriority w:val="99"/>
    <w:semiHidden/>
    <w:unhideWhenUsed/>
    <w:rsid w:val="00A442A3"/>
    <w:rPr>
      <w:color w:val="808080"/>
      <w:shd w:val="clear" w:color="auto" w:fill="E6E6E6"/>
    </w:rPr>
  </w:style>
  <w:style w:type="paragraph" w:styleId="BalloonText">
    <w:name w:val="Balloon Text"/>
    <w:basedOn w:val="Normal"/>
    <w:link w:val="BalloonTextChar"/>
    <w:uiPriority w:val="99"/>
    <w:semiHidden/>
    <w:unhideWhenUsed/>
    <w:rsid w:val="004F3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95"/>
    <w:rPr>
      <w:rFonts w:ascii="Segoe UI"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938">
      <w:bodyDiv w:val="1"/>
      <w:marLeft w:val="0"/>
      <w:marRight w:val="0"/>
      <w:marTop w:val="0"/>
      <w:marBottom w:val="0"/>
      <w:divBdr>
        <w:top w:val="none" w:sz="0" w:space="0" w:color="auto"/>
        <w:left w:val="none" w:sz="0" w:space="0" w:color="auto"/>
        <w:bottom w:val="none" w:sz="0" w:space="0" w:color="auto"/>
        <w:right w:val="none" w:sz="0" w:space="0" w:color="auto"/>
      </w:divBdr>
    </w:div>
    <w:div w:id="505173945">
      <w:bodyDiv w:val="1"/>
      <w:marLeft w:val="0"/>
      <w:marRight w:val="0"/>
      <w:marTop w:val="0"/>
      <w:marBottom w:val="0"/>
      <w:divBdr>
        <w:top w:val="none" w:sz="0" w:space="0" w:color="auto"/>
        <w:left w:val="none" w:sz="0" w:space="0" w:color="auto"/>
        <w:bottom w:val="none" w:sz="0" w:space="0" w:color="auto"/>
        <w:right w:val="none" w:sz="0" w:space="0" w:color="auto"/>
      </w:divBdr>
    </w:div>
    <w:div w:id="1232079931">
      <w:bodyDiv w:val="1"/>
      <w:marLeft w:val="0"/>
      <w:marRight w:val="0"/>
      <w:marTop w:val="0"/>
      <w:marBottom w:val="0"/>
      <w:divBdr>
        <w:top w:val="none" w:sz="0" w:space="0" w:color="auto"/>
        <w:left w:val="none" w:sz="0" w:space="0" w:color="auto"/>
        <w:bottom w:val="none" w:sz="0" w:space="0" w:color="auto"/>
        <w:right w:val="none" w:sz="0" w:space="0" w:color="auto"/>
      </w:divBdr>
    </w:div>
    <w:div w:id="15720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aila@rebuildproje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7628F12D54E148999818D90D925F9B" ma:contentTypeVersion="13" ma:contentTypeDescription="Create a new document." ma:contentTypeScope="" ma:versionID="b3195e5b6bb6c93055a671def2ad201f">
  <xsd:schema xmlns:xsd="http://www.w3.org/2001/XMLSchema" xmlns:xs="http://www.w3.org/2001/XMLSchema" xmlns:p="http://schemas.microsoft.com/office/2006/metadata/properties" xmlns:ns2="a43f1d06-e0c1-4625-8a5a-2360cca03e76" xmlns:ns3="cc550b9d-e0d5-4694-bde5-e4c8cfa68f64" targetNamespace="http://schemas.microsoft.com/office/2006/metadata/properties" ma:root="true" ma:fieldsID="0339d249b2852f7c11715d79e2576293" ns2:_="" ns3:_="">
    <xsd:import namespace="a43f1d06-e0c1-4625-8a5a-2360cca03e76"/>
    <xsd:import namespace="cc550b9d-e0d5-4694-bde5-e4c8cfa68f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f1d06-e0c1-4625-8a5a-2360cca0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550b9d-e0d5-4694-bde5-e4c8cfa68f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EB31E-5098-4D67-8918-FDD7ABE005C0}">
  <ds:schemaRefs>
    <ds:schemaRef ds:uri="http://schemas.microsoft.com/sharepoint/v3/contenttype/forms"/>
  </ds:schemaRefs>
</ds:datastoreItem>
</file>

<file path=customXml/itemProps2.xml><?xml version="1.0" encoding="utf-8"?>
<ds:datastoreItem xmlns:ds="http://schemas.openxmlformats.org/officeDocument/2006/customXml" ds:itemID="{C105DC9E-E422-4FED-88B8-731CEDDFEF6F}"/>
</file>

<file path=customXml/itemProps3.xml><?xml version="1.0" encoding="utf-8"?>
<ds:datastoreItem xmlns:ds="http://schemas.openxmlformats.org/officeDocument/2006/customXml" ds:itemID="{61D1505F-6CCA-4D28-B6D1-C2CFCB37E4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 Davies</cp:lastModifiedBy>
  <cp:revision>2</cp:revision>
  <cp:lastPrinted>2019-02-25T09:57:00Z</cp:lastPrinted>
  <dcterms:created xsi:type="dcterms:W3CDTF">2022-05-20T13:26:00Z</dcterms:created>
  <dcterms:modified xsi:type="dcterms:W3CDTF">2022-05-20T13:26:00Z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0x010100FA7628F12D54E148999818D90D925F9B</vt:lpwstr>
  </property>
</Properties>
</file>